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7944" w14:textId="5C280FA9" w:rsidR="00D52573" w:rsidRPr="00DA3563" w:rsidRDefault="00D52573" w:rsidP="003613D3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A3563">
        <w:rPr>
          <w:rFonts w:ascii="Arial" w:hAnsi="Arial" w:cs="Arial"/>
          <w:b/>
          <w:bCs/>
          <w:color w:val="000000"/>
        </w:rPr>
        <w:t>LEI Nº</w:t>
      </w:r>
      <w:r w:rsidR="00375050" w:rsidRPr="00DA3563">
        <w:rPr>
          <w:rFonts w:ascii="Arial" w:hAnsi="Arial" w:cs="Arial"/>
          <w:b/>
          <w:bCs/>
          <w:color w:val="000000"/>
        </w:rPr>
        <w:t xml:space="preserve"> </w:t>
      </w:r>
      <w:r w:rsidR="001375D2" w:rsidRPr="00DA3563">
        <w:rPr>
          <w:rFonts w:ascii="Arial" w:hAnsi="Arial" w:cs="Arial"/>
          <w:b/>
          <w:bCs/>
          <w:color w:val="000000"/>
        </w:rPr>
        <w:t>13</w:t>
      </w:r>
      <w:r w:rsidR="002F57D0">
        <w:rPr>
          <w:rFonts w:ascii="Arial" w:hAnsi="Arial" w:cs="Arial"/>
          <w:b/>
          <w:bCs/>
          <w:color w:val="000000"/>
        </w:rPr>
        <w:t>58</w:t>
      </w:r>
      <w:r w:rsidRPr="00DA3563">
        <w:rPr>
          <w:rFonts w:ascii="Arial" w:hAnsi="Arial" w:cs="Arial"/>
          <w:b/>
          <w:bCs/>
          <w:color w:val="000000"/>
        </w:rPr>
        <w:t xml:space="preserve">/2025 </w:t>
      </w:r>
      <w:r w:rsidR="001375D2" w:rsidRPr="00DA3563">
        <w:rPr>
          <w:rFonts w:ascii="Arial" w:hAnsi="Arial" w:cs="Arial"/>
          <w:b/>
          <w:bCs/>
          <w:color w:val="000000"/>
        </w:rPr>
        <w:tab/>
      </w:r>
      <w:r w:rsidR="001375D2" w:rsidRPr="00DA3563">
        <w:rPr>
          <w:rFonts w:ascii="Arial" w:hAnsi="Arial" w:cs="Arial"/>
          <w:b/>
          <w:bCs/>
          <w:color w:val="000000"/>
        </w:rPr>
        <w:tab/>
      </w:r>
      <w:r w:rsidR="001375D2" w:rsidRPr="00DA3563">
        <w:rPr>
          <w:rFonts w:ascii="Arial" w:hAnsi="Arial" w:cs="Arial"/>
          <w:b/>
          <w:bCs/>
          <w:color w:val="000000"/>
        </w:rPr>
        <w:tab/>
      </w:r>
      <w:r w:rsidR="001375D2" w:rsidRPr="00DA3563">
        <w:rPr>
          <w:rFonts w:ascii="Arial" w:hAnsi="Arial" w:cs="Arial"/>
          <w:b/>
          <w:bCs/>
          <w:color w:val="000000"/>
        </w:rPr>
        <w:tab/>
      </w:r>
      <w:r w:rsidR="001375D2" w:rsidRPr="00DA3563">
        <w:rPr>
          <w:rFonts w:ascii="Arial" w:hAnsi="Arial" w:cs="Arial"/>
          <w:b/>
          <w:bCs/>
          <w:color w:val="000000"/>
        </w:rPr>
        <w:tab/>
      </w:r>
      <w:r w:rsidRPr="00DA3563">
        <w:rPr>
          <w:rFonts w:ascii="Arial" w:hAnsi="Arial" w:cs="Arial"/>
          <w:b/>
          <w:bCs/>
          <w:color w:val="000000"/>
        </w:rPr>
        <w:t xml:space="preserve">DE </w:t>
      </w:r>
      <w:r w:rsidR="002F57D0">
        <w:rPr>
          <w:rFonts w:ascii="Arial" w:hAnsi="Arial" w:cs="Arial"/>
          <w:b/>
          <w:bCs/>
          <w:color w:val="000000"/>
        </w:rPr>
        <w:t>26</w:t>
      </w:r>
      <w:r w:rsidRPr="00DA3563">
        <w:rPr>
          <w:rFonts w:ascii="Arial" w:hAnsi="Arial" w:cs="Arial"/>
          <w:b/>
          <w:bCs/>
          <w:color w:val="000000"/>
        </w:rPr>
        <w:t xml:space="preserve"> DE </w:t>
      </w:r>
      <w:r w:rsidR="00AE52EB" w:rsidRPr="00DA3563">
        <w:rPr>
          <w:rFonts w:ascii="Arial" w:hAnsi="Arial" w:cs="Arial"/>
          <w:b/>
          <w:bCs/>
          <w:color w:val="000000"/>
        </w:rPr>
        <w:t xml:space="preserve">DEZEMBRO </w:t>
      </w:r>
      <w:r w:rsidRPr="00DA3563">
        <w:rPr>
          <w:rFonts w:ascii="Arial" w:hAnsi="Arial" w:cs="Arial"/>
          <w:b/>
          <w:bCs/>
          <w:color w:val="000000"/>
        </w:rPr>
        <w:t>DE 2025.</w:t>
      </w:r>
    </w:p>
    <w:p w14:paraId="5F9B3ACE" w14:textId="61879C23" w:rsidR="00AE52EB" w:rsidRPr="00DA3563" w:rsidRDefault="00D52573" w:rsidP="00651775">
      <w:p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DA3563">
        <w:rPr>
          <w:rFonts w:ascii="Arial" w:hAnsi="Arial" w:cs="Arial"/>
          <w:color w:val="000000"/>
        </w:rPr>
        <w:t> </w:t>
      </w:r>
    </w:p>
    <w:p w14:paraId="1BC99669" w14:textId="5CB81132" w:rsidR="002F57D0" w:rsidRDefault="002F57D0" w:rsidP="002F57D0">
      <w:pPr>
        <w:spacing w:line="259" w:lineRule="auto"/>
        <w:ind w:left="3515"/>
        <w:jc w:val="both"/>
        <w:rPr>
          <w:rFonts w:ascii="Arial" w:hAnsi="Arial" w:cs="Arial"/>
          <w:b/>
          <w:bCs/>
        </w:rPr>
      </w:pPr>
      <w:r w:rsidRPr="002F57D0">
        <w:rPr>
          <w:rFonts w:ascii="Arial" w:hAnsi="Arial" w:cs="Arial"/>
          <w:b/>
          <w:bCs/>
        </w:rPr>
        <w:t>ALTERA E COMPLEMENTA A LEI Nº 1.357/2025, QUE INSTITUI O PLANO PLURIANUAL – PPA 2026–2029 DO MUNICÍPIO DE XINGUARA-PA, PARA INCLUIR A AGENDA TRANSVERSAL DE PROMOÇÃO DOS DIREITOS DE CRIANÇAS E ADOLESCENTES, E DÁ OUTRAS PROVIDÊNCIAS.</w:t>
      </w:r>
    </w:p>
    <w:p w14:paraId="59002D19" w14:textId="77777777" w:rsidR="002F57D0" w:rsidRDefault="002F57D0" w:rsidP="002F57D0">
      <w:pPr>
        <w:spacing w:line="360" w:lineRule="auto"/>
        <w:ind w:left="3515"/>
        <w:jc w:val="both"/>
        <w:rPr>
          <w:rFonts w:ascii="Arial" w:hAnsi="Arial" w:cs="Arial"/>
          <w:b/>
          <w:bCs/>
        </w:rPr>
      </w:pPr>
    </w:p>
    <w:p w14:paraId="41C00938" w14:textId="76CF100A" w:rsidR="002F57D0" w:rsidRPr="002F57D0" w:rsidRDefault="002F57D0" w:rsidP="002F57D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F57D0">
        <w:rPr>
          <w:rFonts w:ascii="Arial" w:hAnsi="Arial" w:cs="Arial"/>
          <w:b/>
          <w:bCs/>
        </w:rPr>
        <w:t>O PREFEITO MUNICIPAL DE XINGUARA</w:t>
      </w:r>
      <w:r w:rsidRPr="002F57D0">
        <w:rPr>
          <w:rFonts w:ascii="Arial" w:hAnsi="Arial" w:cs="Arial"/>
        </w:rPr>
        <w:t>, no uso de suas atribuições legais, faz saber que a Câmara Municipal aprovou e ele sanciona a seguinte Lei:</w:t>
      </w:r>
    </w:p>
    <w:p w14:paraId="2C266CDC" w14:textId="77777777" w:rsidR="002F57D0" w:rsidRDefault="002F57D0" w:rsidP="002F57D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F2E78D7" w14:textId="5A528E35" w:rsidR="002F57D0" w:rsidRPr="002F57D0" w:rsidRDefault="002F57D0" w:rsidP="002F57D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F57D0">
        <w:rPr>
          <w:rFonts w:ascii="Arial" w:hAnsi="Arial" w:cs="Arial"/>
          <w:b/>
          <w:bCs/>
        </w:rPr>
        <w:t xml:space="preserve">Art. 1º </w:t>
      </w:r>
      <w:r w:rsidRPr="002F57D0">
        <w:rPr>
          <w:rFonts w:ascii="Arial" w:hAnsi="Arial" w:cs="Arial"/>
        </w:rPr>
        <w:t>Fica incluído na Lei nº 1357/2025, que institui o Plano Plurianual do Município para o quadriênio 2026–2029 (PPA 2026–2029), o conceito de Agenda Transversal, entendido como o conjunto de políticas públicas de diferentes áreas, articuladas para enfrentar problemas complexos que afetam crianças e adolescentes no Município.</w:t>
      </w:r>
    </w:p>
    <w:p w14:paraId="34DEC598" w14:textId="77777777" w:rsidR="002F57D0" w:rsidRPr="002F57D0" w:rsidRDefault="002F57D0" w:rsidP="002F57D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F57D0">
        <w:rPr>
          <w:rFonts w:ascii="Arial" w:hAnsi="Arial" w:cs="Arial"/>
          <w:b/>
          <w:bCs/>
        </w:rPr>
        <w:t xml:space="preserve">Art. 2º </w:t>
      </w:r>
      <w:r w:rsidRPr="002F57D0">
        <w:rPr>
          <w:rFonts w:ascii="Arial" w:hAnsi="Arial" w:cs="Arial"/>
        </w:rPr>
        <w:t>A Agenda Transversal de que trata o artigo anterior terá como foco a promoção, proteção e garantia dos direitos das crianças e dos adolescentes, em conformidade com o Estatuto da Criança e do Adolescente (Lei Federal nº 8.069/1990), com a Constituição Federal e demais normas aplicáveis à política de atendimento deste público.</w:t>
      </w:r>
    </w:p>
    <w:p w14:paraId="614F2ADD" w14:textId="77777777" w:rsidR="002F57D0" w:rsidRPr="002F57D0" w:rsidRDefault="002F57D0" w:rsidP="002F57D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F57D0">
        <w:rPr>
          <w:rFonts w:ascii="Arial" w:hAnsi="Arial" w:cs="Arial"/>
          <w:b/>
          <w:bCs/>
        </w:rPr>
        <w:t xml:space="preserve">Art. 3º </w:t>
      </w:r>
      <w:r w:rsidRPr="002F57D0">
        <w:rPr>
          <w:rFonts w:ascii="Arial" w:hAnsi="Arial" w:cs="Arial"/>
        </w:rPr>
        <w:t>O Município terá o prazo de 120 (cento e vinte) dias, a contar da publicação desta Lei, para elaborar, consolidar e divulgar oficialmente as ações estratégicas, metas, programas e indicadores que integrarão a Agenda Transversal prevista nesta Lei, devendo tais elementos compor a execução do PPA 2026–2029.</w:t>
      </w:r>
    </w:p>
    <w:p w14:paraId="352C478A" w14:textId="77777777" w:rsidR="002F57D0" w:rsidRPr="002F57D0" w:rsidRDefault="002F57D0" w:rsidP="002F57D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F57D0">
        <w:rPr>
          <w:rFonts w:ascii="Arial" w:hAnsi="Arial" w:cs="Arial"/>
          <w:b/>
          <w:bCs/>
        </w:rPr>
        <w:t xml:space="preserve">Art. 4º </w:t>
      </w:r>
      <w:r w:rsidRPr="002F57D0">
        <w:rPr>
          <w:rFonts w:ascii="Arial" w:hAnsi="Arial" w:cs="Arial"/>
        </w:rPr>
        <w:t xml:space="preserve">As ações estratégicas elaboradas no âmbito da Agenda Transversal deverão observar os princípios da intersetorialidade, prioridade </w:t>
      </w:r>
      <w:r w:rsidRPr="002F57D0">
        <w:rPr>
          <w:rFonts w:ascii="Arial" w:hAnsi="Arial" w:cs="Arial"/>
        </w:rPr>
        <w:lastRenderedPageBreak/>
        <w:t>absoluta da criança e do adolescente, transparência, participação social e efetividade das políticas públicas.</w:t>
      </w:r>
    </w:p>
    <w:p w14:paraId="7EC13825" w14:textId="77777777" w:rsidR="002F57D0" w:rsidRPr="002F57D0" w:rsidRDefault="002F57D0" w:rsidP="002F57D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F57D0">
        <w:rPr>
          <w:rFonts w:ascii="Arial" w:hAnsi="Arial" w:cs="Arial"/>
          <w:b/>
          <w:bCs/>
        </w:rPr>
        <w:t xml:space="preserve">Art. 5º </w:t>
      </w:r>
      <w:r w:rsidRPr="002F57D0">
        <w:rPr>
          <w:rFonts w:ascii="Arial" w:hAnsi="Arial" w:cs="Arial"/>
        </w:rPr>
        <w:t>Fica o Poder Executivo autorizado a promover os ajustes técnicos necessários nos anexos do PPA 2026–2029, a fim de compatibilizar programas, ações, indicadores e metas com a Agenda Transversal instituída por esta Lei.</w:t>
      </w:r>
    </w:p>
    <w:p w14:paraId="5593DA6D" w14:textId="77777777" w:rsidR="002F57D0" w:rsidRPr="002F57D0" w:rsidRDefault="002F57D0" w:rsidP="002F57D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F57D0">
        <w:rPr>
          <w:rFonts w:ascii="Arial" w:hAnsi="Arial" w:cs="Arial"/>
          <w:b/>
          <w:bCs/>
        </w:rPr>
        <w:t xml:space="preserve">Art. 6º </w:t>
      </w:r>
      <w:r w:rsidRPr="002F57D0">
        <w:rPr>
          <w:rFonts w:ascii="Arial" w:hAnsi="Arial" w:cs="Arial"/>
        </w:rPr>
        <w:t>As despesas decorrentes da execução desta Lei correrão por conta das dotações orçamentárias próprias, suplementadas se necessário.</w:t>
      </w:r>
    </w:p>
    <w:p w14:paraId="5EF7357F" w14:textId="547AB5A6" w:rsidR="002F57D0" w:rsidRDefault="002F57D0" w:rsidP="002F57D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F57D0">
        <w:rPr>
          <w:rFonts w:ascii="Arial" w:hAnsi="Arial" w:cs="Arial"/>
          <w:b/>
          <w:bCs/>
        </w:rPr>
        <w:t xml:space="preserve">Art. 7º </w:t>
      </w:r>
      <w:r w:rsidRPr="002F57D0">
        <w:rPr>
          <w:rFonts w:ascii="Arial" w:hAnsi="Arial" w:cs="Arial"/>
        </w:rPr>
        <w:t>Esta Lei entra em vigor na data de sua publicação.</w:t>
      </w:r>
    </w:p>
    <w:p w14:paraId="51EA5A03" w14:textId="77777777" w:rsidR="002F57D0" w:rsidRDefault="002F57D0" w:rsidP="00651775">
      <w:pPr>
        <w:spacing w:after="0" w:line="360" w:lineRule="auto"/>
        <w:jc w:val="right"/>
        <w:rPr>
          <w:rFonts w:ascii="Arial" w:hAnsi="Arial" w:cs="Arial"/>
        </w:rPr>
      </w:pPr>
    </w:p>
    <w:p w14:paraId="65D949F2" w14:textId="77777777" w:rsidR="002F57D0" w:rsidRDefault="002F57D0" w:rsidP="00651775">
      <w:pPr>
        <w:spacing w:after="0" w:line="360" w:lineRule="auto"/>
        <w:jc w:val="right"/>
        <w:rPr>
          <w:rFonts w:ascii="Arial" w:hAnsi="Arial" w:cs="Arial"/>
        </w:rPr>
      </w:pPr>
    </w:p>
    <w:p w14:paraId="48F0B615" w14:textId="12BA2C44" w:rsidR="009F23FD" w:rsidRPr="00DA3563" w:rsidRDefault="00845A9B" w:rsidP="00651775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Gabinete do Prefeito</w:t>
      </w:r>
      <w:r w:rsidR="00651775" w:rsidRPr="00DA3563">
        <w:rPr>
          <w:rFonts w:ascii="Arial" w:hAnsi="Arial" w:cs="Arial"/>
        </w:rPr>
        <w:t xml:space="preserve">, </w:t>
      </w:r>
      <w:r w:rsidR="002F57D0">
        <w:rPr>
          <w:rFonts w:ascii="Arial" w:hAnsi="Arial" w:cs="Arial"/>
        </w:rPr>
        <w:t>26</w:t>
      </w:r>
      <w:r w:rsidR="00651775" w:rsidRPr="00DA3563">
        <w:rPr>
          <w:rFonts w:ascii="Arial" w:hAnsi="Arial" w:cs="Arial"/>
        </w:rPr>
        <w:t xml:space="preserve"> de dezembro </w:t>
      </w:r>
      <w:r w:rsidR="009F23FD" w:rsidRPr="00DA3563">
        <w:rPr>
          <w:rFonts w:ascii="Arial" w:hAnsi="Arial" w:cs="Arial"/>
        </w:rPr>
        <w:t>de 2025.</w:t>
      </w:r>
    </w:p>
    <w:p w14:paraId="51E3740B" w14:textId="77777777" w:rsidR="009F23FD" w:rsidRPr="00DA3563" w:rsidRDefault="009F23FD" w:rsidP="00651775">
      <w:pPr>
        <w:spacing w:after="0"/>
        <w:ind w:firstLine="708"/>
        <w:jc w:val="center"/>
        <w:rPr>
          <w:rFonts w:ascii="Arial" w:hAnsi="Arial" w:cs="Arial"/>
          <w:b/>
          <w:bCs/>
        </w:rPr>
      </w:pPr>
    </w:p>
    <w:p w14:paraId="5A121F96" w14:textId="77777777" w:rsidR="009F23FD" w:rsidRPr="00DA3563" w:rsidRDefault="009F23FD" w:rsidP="00651775">
      <w:pPr>
        <w:spacing w:after="0"/>
        <w:ind w:firstLine="708"/>
        <w:jc w:val="center"/>
        <w:rPr>
          <w:rFonts w:ascii="Arial" w:hAnsi="Arial" w:cs="Arial"/>
          <w:b/>
          <w:bCs/>
        </w:rPr>
      </w:pPr>
    </w:p>
    <w:p w14:paraId="712816AB" w14:textId="77777777" w:rsidR="009F23FD" w:rsidRPr="00DA3563" w:rsidRDefault="009F23FD" w:rsidP="00651775">
      <w:pPr>
        <w:spacing w:after="0"/>
        <w:ind w:firstLine="708"/>
        <w:jc w:val="center"/>
        <w:rPr>
          <w:rFonts w:ascii="Arial" w:hAnsi="Arial" w:cs="Arial"/>
          <w:b/>
          <w:bCs/>
        </w:rPr>
      </w:pPr>
    </w:p>
    <w:p w14:paraId="0A9955F1" w14:textId="77777777" w:rsidR="009F23FD" w:rsidRPr="00DA3563" w:rsidRDefault="009F23FD" w:rsidP="00651775">
      <w:pPr>
        <w:spacing w:after="0"/>
        <w:ind w:firstLine="708"/>
        <w:jc w:val="center"/>
        <w:rPr>
          <w:rFonts w:ascii="Arial" w:hAnsi="Arial" w:cs="Arial"/>
          <w:b/>
          <w:bCs/>
        </w:rPr>
      </w:pPr>
    </w:p>
    <w:p w14:paraId="6E5858E6" w14:textId="77777777" w:rsidR="008862E2" w:rsidRPr="00DA3563" w:rsidRDefault="008862E2" w:rsidP="00651775">
      <w:pPr>
        <w:spacing w:after="0"/>
        <w:ind w:firstLine="708"/>
        <w:jc w:val="center"/>
        <w:rPr>
          <w:rFonts w:ascii="Arial" w:hAnsi="Arial" w:cs="Arial"/>
          <w:b/>
          <w:bCs/>
        </w:rPr>
      </w:pPr>
    </w:p>
    <w:p w14:paraId="58391038" w14:textId="2B76BE3F" w:rsidR="009F23FD" w:rsidRPr="00DA3563" w:rsidRDefault="009F23FD" w:rsidP="00651775">
      <w:pPr>
        <w:spacing w:after="0"/>
        <w:ind w:firstLine="708"/>
        <w:jc w:val="center"/>
        <w:rPr>
          <w:rFonts w:ascii="Arial" w:hAnsi="Arial" w:cs="Arial"/>
          <w:b/>
          <w:bCs/>
        </w:rPr>
      </w:pPr>
      <w:r w:rsidRPr="00DA3563">
        <w:rPr>
          <w:rFonts w:ascii="Arial" w:hAnsi="Arial" w:cs="Arial"/>
          <w:b/>
          <w:bCs/>
        </w:rPr>
        <w:t>OSVALDO DE OLIVEIRA ASSUNÇÃO J</w:t>
      </w:r>
      <w:r w:rsidR="00576C84" w:rsidRPr="00DA3563">
        <w:rPr>
          <w:rFonts w:ascii="Arial" w:hAnsi="Arial" w:cs="Arial"/>
          <w:b/>
          <w:bCs/>
        </w:rPr>
        <w:t>Ú</w:t>
      </w:r>
      <w:r w:rsidRPr="00DA3563">
        <w:rPr>
          <w:rFonts w:ascii="Arial" w:hAnsi="Arial" w:cs="Arial"/>
          <w:b/>
          <w:bCs/>
        </w:rPr>
        <w:t>NIOR</w:t>
      </w:r>
    </w:p>
    <w:p w14:paraId="582DE703" w14:textId="5B6C96C7" w:rsidR="006D19CC" w:rsidRPr="00DA3563" w:rsidRDefault="009F23FD" w:rsidP="00651775">
      <w:pPr>
        <w:spacing w:after="0"/>
        <w:ind w:firstLine="708"/>
        <w:jc w:val="center"/>
        <w:rPr>
          <w:rFonts w:ascii="Arial" w:hAnsi="Arial" w:cs="Arial"/>
        </w:rPr>
      </w:pPr>
      <w:r w:rsidRPr="00DA3563">
        <w:rPr>
          <w:rFonts w:ascii="Arial" w:hAnsi="Arial" w:cs="Arial"/>
        </w:rPr>
        <w:t>Prefeito Municipal</w:t>
      </w:r>
    </w:p>
    <w:sectPr w:rsidR="006D19CC" w:rsidRPr="00DA3563" w:rsidSect="00375050">
      <w:headerReference w:type="default" r:id="rId8"/>
      <w:footerReference w:type="default" r:id="rId9"/>
      <w:pgSz w:w="11906" w:h="16838"/>
      <w:pgMar w:top="1417" w:right="1701" w:bottom="1417" w:left="1701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6355" w14:textId="77777777" w:rsidR="00B83AFE" w:rsidRDefault="00B83AFE" w:rsidP="00897513">
      <w:pPr>
        <w:spacing w:after="0" w:line="240" w:lineRule="auto"/>
      </w:pPr>
      <w:r>
        <w:separator/>
      </w:r>
    </w:p>
  </w:endnote>
  <w:endnote w:type="continuationSeparator" w:id="0">
    <w:p w14:paraId="2AD634F7" w14:textId="77777777" w:rsidR="00B83AFE" w:rsidRDefault="00B83AFE" w:rsidP="0089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B701" w14:textId="77777777" w:rsidR="00375050" w:rsidRPr="003F08C5" w:rsidRDefault="00375050" w:rsidP="00375050">
    <w:pPr>
      <w:tabs>
        <w:tab w:val="center" w:pos="4252"/>
        <w:tab w:val="right" w:pos="8504"/>
      </w:tabs>
      <w:spacing w:after="0" w:line="240" w:lineRule="auto"/>
      <w:jc w:val="center"/>
      <w:rPr>
        <w:rFonts w:ascii="Book Antiqua" w:eastAsia="Times New Roman" w:hAnsi="Book Antiqua" w:cs="Arial"/>
        <w:b/>
        <w:sz w:val="16"/>
        <w:szCs w:val="16"/>
      </w:rPr>
    </w:pPr>
    <w:r w:rsidRPr="003F08C5">
      <w:rPr>
        <w:rFonts w:ascii="Book Antiqua" w:eastAsia="Times New Roman" w:hAnsi="Book Antiqua" w:cs="Arial"/>
        <w:b/>
        <w:sz w:val="16"/>
        <w:szCs w:val="16"/>
      </w:rPr>
      <w:t>PALÁCIO MUNICIPAL ALDERINA RIBEIRO BOTELHO CAMPELO</w:t>
    </w:r>
  </w:p>
  <w:p w14:paraId="0CEE72E4" w14:textId="77777777" w:rsidR="00375050" w:rsidRPr="003F08C5" w:rsidRDefault="00375050" w:rsidP="00375050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="Arial"/>
        <w:color w:val="0000FF"/>
        <w:sz w:val="16"/>
        <w:szCs w:val="16"/>
        <w:u w:val="single"/>
      </w:rPr>
    </w:pPr>
    <w:r w:rsidRPr="003F08C5">
      <w:rPr>
        <w:rFonts w:ascii="Book Antiqua" w:eastAsia="Times New Roman" w:hAnsi="Book Antiqua" w:cs="Arial"/>
        <w:sz w:val="16"/>
        <w:szCs w:val="16"/>
      </w:rPr>
      <w:t xml:space="preserve">Rua Marechal Cordeiro de Farias, Praça Vitória Régia s/n, Centro, na Cidade de Xinguara-PA CEP 68.555.010 Fone: (94) 3426-2500/4384 – E-mail: </w:t>
    </w:r>
    <w:hyperlink r:id="rId1" w:history="1">
      <w:r w:rsidRPr="003F08C5">
        <w:rPr>
          <w:rFonts w:ascii="Book Antiqua" w:eastAsia="Times New Roman" w:hAnsi="Book Antiqua" w:cs="Arial"/>
          <w:color w:val="0000FF"/>
          <w:sz w:val="16"/>
          <w:szCs w:val="16"/>
          <w:u w:val="single"/>
        </w:rPr>
        <w:t>prefeituradexinguara@gmail.com</w:t>
      </w:r>
    </w:hyperlink>
    <w:r w:rsidRPr="003F08C5">
      <w:rPr>
        <w:rFonts w:ascii="Book Antiqua" w:eastAsia="Times New Roman" w:hAnsi="Book Antiqua"/>
        <w:sz w:val="16"/>
        <w:szCs w:val="16"/>
      </w:rPr>
      <w:t xml:space="preserve"> </w:t>
    </w:r>
    <w:r w:rsidRPr="003F08C5">
      <w:rPr>
        <w:rFonts w:ascii="Book Antiqua" w:eastAsia="Times New Roman" w:hAnsi="Book Antiqua" w:cs="Arial"/>
        <w:sz w:val="16"/>
        <w:szCs w:val="16"/>
      </w:rPr>
      <w:t xml:space="preserve">e </w:t>
    </w:r>
    <w:hyperlink r:id="rId2" w:history="1">
      <w:r w:rsidRPr="003F08C5">
        <w:rPr>
          <w:rFonts w:ascii="Book Antiqua" w:eastAsia="Times New Roman" w:hAnsi="Book Antiqua" w:cs="Arial"/>
          <w:color w:val="0000FF"/>
          <w:sz w:val="16"/>
          <w:szCs w:val="16"/>
          <w:u w:val="single"/>
        </w:rPr>
        <w:t>procuradoriajuridicapmx@gmail.com</w:t>
      </w:r>
    </w:hyperlink>
  </w:p>
  <w:p w14:paraId="28F9FF7C" w14:textId="77777777" w:rsidR="00375050" w:rsidRDefault="00375050" w:rsidP="00375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0A4E" w14:textId="77777777" w:rsidR="00B83AFE" w:rsidRDefault="00B83AFE" w:rsidP="00897513">
      <w:pPr>
        <w:spacing w:after="0" w:line="240" w:lineRule="auto"/>
      </w:pPr>
      <w:r>
        <w:separator/>
      </w:r>
    </w:p>
  </w:footnote>
  <w:footnote w:type="continuationSeparator" w:id="0">
    <w:p w14:paraId="399ADFFE" w14:textId="77777777" w:rsidR="00B83AFE" w:rsidRDefault="00B83AFE" w:rsidP="0089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EB9C" w14:textId="64855229" w:rsidR="00897513" w:rsidRDefault="00897513" w:rsidP="00897513">
    <w:pPr>
      <w:spacing w:after="0"/>
      <w:jc w:val="center"/>
      <w:rPr>
        <w:rFonts w:ascii="Arial" w:hAnsi="Arial"/>
      </w:rPr>
    </w:pPr>
    <w:r>
      <w:rPr>
        <w:noProof/>
        <w:lang w:eastAsia="pt-BR"/>
      </w:rPr>
      <w:drawing>
        <wp:inline distT="0" distB="0" distL="0" distR="0" wp14:anchorId="3AEA7AAB" wp14:editId="5070D88C">
          <wp:extent cx="847201" cy="762364"/>
          <wp:effectExtent l="0" t="0" r="0" b="0"/>
          <wp:docPr id="12979230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836" cy="763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2ABF2" w14:textId="77777777" w:rsidR="00897513" w:rsidRPr="00431F3B" w:rsidRDefault="00897513" w:rsidP="00897513">
    <w:pPr>
      <w:pStyle w:val="Legenda"/>
      <w:rPr>
        <w:b/>
        <w:sz w:val="24"/>
        <w:szCs w:val="24"/>
      </w:rPr>
    </w:pPr>
    <w:r w:rsidRPr="00431F3B">
      <w:rPr>
        <w:b/>
        <w:sz w:val="24"/>
        <w:szCs w:val="24"/>
      </w:rPr>
      <w:t>ESTADO DO PARÁ</w:t>
    </w:r>
  </w:p>
  <w:p w14:paraId="4E4B3F73" w14:textId="77777777" w:rsidR="00897513" w:rsidRPr="00431F3B" w:rsidRDefault="00897513" w:rsidP="00897513">
    <w:pPr>
      <w:pStyle w:val="Legenda"/>
      <w:rPr>
        <w:b/>
        <w:sz w:val="24"/>
        <w:szCs w:val="24"/>
      </w:rPr>
    </w:pPr>
    <w:r w:rsidRPr="00431F3B">
      <w:rPr>
        <w:b/>
        <w:sz w:val="24"/>
        <w:szCs w:val="24"/>
      </w:rPr>
      <w:t>PREFEITURA MUNICIPAL DE XINGUARA</w:t>
    </w:r>
  </w:p>
  <w:p w14:paraId="37CE0521" w14:textId="77777777" w:rsidR="00897513" w:rsidRDefault="00897513" w:rsidP="00897513">
    <w:pPr>
      <w:pStyle w:val="Legenda"/>
      <w:pBdr>
        <w:bottom w:val="single" w:sz="12" w:space="1" w:color="auto"/>
      </w:pBdr>
      <w:rPr>
        <w:b/>
        <w:sz w:val="24"/>
        <w:szCs w:val="24"/>
      </w:rPr>
    </w:pPr>
    <w:r w:rsidRPr="00431F3B">
      <w:rPr>
        <w:b/>
        <w:sz w:val="24"/>
        <w:szCs w:val="24"/>
      </w:rPr>
      <w:t>GABINETE DO PREFEITO</w:t>
    </w:r>
  </w:p>
  <w:p w14:paraId="7A3C4EA4" w14:textId="77777777" w:rsidR="00897513" w:rsidRDefault="008975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6D0"/>
    <w:multiLevelType w:val="hybridMultilevel"/>
    <w:tmpl w:val="5D2CF00C"/>
    <w:lvl w:ilvl="0" w:tplc="A8BE23EE">
      <w:start w:val="1"/>
      <w:numFmt w:val="upperRoman"/>
      <w:lvlText w:val="%1"/>
      <w:lvlJc w:val="left"/>
      <w:pPr>
        <w:ind w:left="1019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EBAA97BA">
      <w:numFmt w:val="bullet"/>
      <w:lvlText w:val="•"/>
      <w:lvlJc w:val="left"/>
      <w:pPr>
        <w:ind w:left="1867" w:hanging="166"/>
      </w:pPr>
      <w:rPr>
        <w:lang w:val="pt-PT" w:eastAsia="en-US" w:bidi="ar-SA"/>
      </w:rPr>
    </w:lvl>
    <w:lvl w:ilvl="2" w:tplc="2F88BCB2">
      <w:numFmt w:val="bullet"/>
      <w:lvlText w:val="•"/>
      <w:lvlJc w:val="left"/>
      <w:pPr>
        <w:ind w:left="2715" w:hanging="166"/>
      </w:pPr>
      <w:rPr>
        <w:lang w:val="pt-PT" w:eastAsia="en-US" w:bidi="ar-SA"/>
      </w:rPr>
    </w:lvl>
    <w:lvl w:ilvl="3" w:tplc="82CA2710">
      <w:numFmt w:val="bullet"/>
      <w:lvlText w:val="•"/>
      <w:lvlJc w:val="left"/>
      <w:pPr>
        <w:ind w:left="3563" w:hanging="166"/>
      </w:pPr>
      <w:rPr>
        <w:lang w:val="pt-PT" w:eastAsia="en-US" w:bidi="ar-SA"/>
      </w:rPr>
    </w:lvl>
    <w:lvl w:ilvl="4" w:tplc="11F442C0">
      <w:numFmt w:val="bullet"/>
      <w:lvlText w:val="•"/>
      <w:lvlJc w:val="left"/>
      <w:pPr>
        <w:ind w:left="4411" w:hanging="166"/>
      </w:pPr>
      <w:rPr>
        <w:lang w:val="pt-PT" w:eastAsia="en-US" w:bidi="ar-SA"/>
      </w:rPr>
    </w:lvl>
    <w:lvl w:ilvl="5" w:tplc="1494BF56">
      <w:numFmt w:val="bullet"/>
      <w:lvlText w:val="•"/>
      <w:lvlJc w:val="left"/>
      <w:pPr>
        <w:ind w:left="5259" w:hanging="166"/>
      </w:pPr>
      <w:rPr>
        <w:lang w:val="pt-PT" w:eastAsia="en-US" w:bidi="ar-SA"/>
      </w:rPr>
    </w:lvl>
    <w:lvl w:ilvl="6" w:tplc="DBDE8C16">
      <w:numFmt w:val="bullet"/>
      <w:lvlText w:val="•"/>
      <w:lvlJc w:val="left"/>
      <w:pPr>
        <w:ind w:left="6107" w:hanging="166"/>
      </w:pPr>
      <w:rPr>
        <w:lang w:val="pt-PT" w:eastAsia="en-US" w:bidi="ar-SA"/>
      </w:rPr>
    </w:lvl>
    <w:lvl w:ilvl="7" w:tplc="B914E9CC">
      <w:numFmt w:val="bullet"/>
      <w:lvlText w:val="•"/>
      <w:lvlJc w:val="left"/>
      <w:pPr>
        <w:ind w:left="6954" w:hanging="166"/>
      </w:pPr>
      <w:rPr>
        <w:lang w:val="pt-PT" w:eastAsia="en-US" w:bidi="ar-SA"/>
      </w:rPr>
    </w:lvl>
    <w:lvl w:ilvl="8" w:tplc="F7A88A98">
      <w:numFmt w:val="bullet"/>
      <w:lvlText w:val="•"/>
      <w:lvlJc w:val="left"/>
      <w:pPr>
        <w:ind w:left="7802" w:hanging="166"/>
      </w:pPr>
      <w:rPr>
        <w:lang w:val="pt-PT" w:eastAsia="en-US" w:bidi="ar-SA"/>
      </w:rPr>
    </w:lvl>
  </w:abstractNum>
  <w:abstractNum w:abstractNumId="1" w15:restartNumberingAfterBreak="0">
    <w:nsid w:val="620E0929"/>
    <w:multiLevelType w:val="hybridMultilevel"/>
    <w:tmpl w:val="10526734"/>
    <w:lvl w:ilvl="0" w:tplc="D31C72DC">
      <w:start w:val="1"/>
      <w:numFmt w:val="upperRoman"/>
      <w:lvlText w:val="%1"/>
      <w:lvlJc w:val="left"/>
      <w:pPr>
        <w:ind w:left="94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BB56894E">
      <w:numFmt w:val="bullet"/>
      <w:lvlText w:val="•"/>
      <w:lvlJc w:val="left"/>
      <w:pPr>
        <w:ind w:left="1795" w:hanging="166"/>
      </w:pPr>
      <w:rPr>
        <w:lang w:val="pt-PT" w:eastAsia="en-US" w:bidi="ar-SA"/>
      </w:rPr>
    </w:lvl>
    <w:lvl w:ilvl="2" w:tplc="1BAAC864">
      <w:numFmt w:val="bullet"/>
      <w:lvlText w:val="•"/>
      <w:lvlJc w:val="left"/>
      <w:pPr>
        <w:ind w:left="2651" w:hanging="166"/>
      </w:pPr>
      <w:rPr>
        <w:lang w:val="pt-PT" w:eastAsia="en-US" w:bidi="ar-SA"/>
      </w:rPr>
    </w:lvl>
    <w:lvl w:ilvl="3" w:tplc="29E8FCB0">
      <w:numFmt w:val="bullet"/>
      <w:lvlText w:val="•"/>
      <w:lvlJc w:val="left"/>
      <w:pPr>
        <w:ind w:left="3507" w:hanging="166"/>
      </w:pPr>
      <w:rPr>
        <w:lang w:val="pt-PT" w:eastAsia="en-US" w:bidi="ar-SA"/>
      </w:rPr>
    </w:lvl>
    <w:lvl w:ilvl="4" w:tplc="7A823FE0">
      <w:numFmt w:val="bullet"/>
      <w:lvlText w:val="•"/>
      <w:lvlJc w:val="left"/>
      <w:pPr>
        <w:ind w:left="4363" w:hanging="166"/>
      </w:pPr>
      <w:rPr>
        <w:lang w:val="pt-PT" w:eastAsia="en-US" w:bidi="ar-SA"/>
      </w:rPr>
    </w:lvl>
    <w:lvl w:ilvl="5" w:tplc="D6FAC2FE">
      <w:numFmt w:val="bullet"/>
      <w:lvlText w:val="•"/>
      <w:lvlJc w:val="left"/>
      <w:pPr>
        <w:ind w:left="5219" w:hanging="166"/>
      </w:pPr>
      <w:rPr>
        <w:lang w:val="pt-PT" w:eastAsia="en-US" w:bidi="ar-SA"/>
      </w:rPr>
    </w:lvl>
    <w:lvl w:ilvl="6" w:tplc="0C1E3870">
      <w:numFmt w:val="bullet"/>
      <w:lvlText w:val="•"/>
      <w:lvlJc w:val="left"/>
      <w:pPr>
        <w:ind w:left="6075" w:hanging="166"/>
      </w:pPr>
      <w:rPr>
        <w:lang w:val="pt-PT" w:eastAsia="en-US" w:bidi="ar-SA"/>
      </w:rPr>
    </w:lvl>
    <w:lvl w:ilvl="7" w:tplc="79646B54">
      <w:numFmt w:val="bullet"/>
      <w:lvlText w:val="•"/>
      <w:lvlJc w:val="left"/>
      <w:pPr>
        <w:ind w:left="6930" w:hanging="166"/>
      </w:pPr>
      <w:rPr>
        <w:lang w:val="pt-PT" w:eastAsia="en-US" w:bidi="ar-SA"/>
      </w:rPr>
    </w:lvl>
    <w:lvl w:ilvl="8" w:tplc="DDA484C4">
      <w:numFmt w:val="bullet"/>
      <w:lvlText w:val="•"/>
      <w:lvlJc w:val="left"/>
      <w:pPr>
        <w:ind w:left="7786" w:hanging="166"/>
      </w:pPr>
      <w:rPr>
        <w:lang w:val="pt-PT" w:eastAsia="en-US" w:bidi="ar-SA"/>
      </w:rPr>
    </w:lvl>
  </w:abstractNum>
  <w:abstractNum w:abstractNumId="2" w15:restartNumberingAfterBreak="0">
    <w:nsid w:val="748971EE"/>
    <w:multiLevelType w:val="hybridMultilevel"/>
    <w:tmpl w:val="EBCEC564"/>
    <w:lvl w:ilvl="0" w:tplc="24566380">
      <w:start w:val="1"/>
      <w:numFmt w:val="upperRoman"/>
      <w:lvlText w:val="%1"/>
      <w:lvlJc w:val="left"/>
      <w:pPr>
        <w:ind w:left="94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B3B60246">
      <w:numFmt w:val="bullet"/>
      <w:lvlText w:val="•"/>
      <w:lvlJc w:val="left"/>
      <w:pPr>
        <w:ind w:left="1795" w:hanging="166"/>
      </w:pPr>
      <w:rPr>
        <w:lang w:val="pt-PT" w:eastAsia="en-US" w:bidi="ar-SA"/>
      </w:rPr>
    </w:lvl>
    <w:lvl w:ilvl="2" w:tplc="A57E4B66">
      <w:numFmt w:val="bullet"/>
      <w:lvlText w:val="•"/>
      <w:lvlJc w:val="left"/>
      <w:pPr>
        <w:ind w:left="2651" w:hanging="166"/>
      </w:pPr>
      <w:rPr>
        <w:lang w:val="pt-PT" w:eastAsia="en-US" w:bidi="ar-SA"/>
      </w:rPr>
    </w:lvl>
    <w:lvl w:ilvl="3" w:tplc="D6145E54">
      <w:numFmt w:val="bullet"/>
      <w:lvlText w:val="•"/>
      <w:lvlJc w:val="left"/>
      <w:pPr>
        <w:ind w:left="3507" w:hanging="166"/>
      </w:pPr>
      <w:rPr>
        <w:lang w:val="pt-PT" w:eastAsia="en-US" w:bidi="ar-SA"/>
      </w:rPr>
    </w:lvl>
    <w:lvl w:ilvl="4" w:tplc="58F40852">
      <w:numFmt w:val="bullet"/>
      <w:lvlText w:val="•"/>
      <w:lvlJc w:val="left"/>
      <w:pPr>
        <w:ind w:left="4363" w:hanging="166"/>
      </w:pPr>
      <w:rPr>
        <w:lang w:val="pt-PT" w:eastAsia="en-US" w:bidi="ar-SA"/>
      </w:rPr>
    </w:lvl>
    <w:lvl w:ilvl="5" w:tplc="AC8CFB2A">
      <w:numFmt w:val="bullet"/>
      <w:lvlText w:val="•"/>
      <w:lvlJc w:val="left"/>
      <w:pPr>
        <w:ind w:left="5219" w:hanging="166"/>
      </w:pPr>
      <w:rPr>
        <w:lang w:val="pt-PT" w:eastAsia="en-US" w:bidi="ar-SA"/>
      </w:rPr>
    </w:lvl>
    <w:lvl w:ilvl="6" w:tplc="149CEF72">
      <w:numFmt w:val="bullet"/>
      <w:lvlText w:val="•"/>
      <w:lvlJc w:val="left"/>
      <w:pPr>
        <w:ind w:left="6075" w:hanging="166"/>
      </w:pPr>
      <w:rPr>
        <w:lang w:val="pt-PT" w:eastAsia="en-US" w:bidi="ar-SA"/>
      </w:rPr>
    </w:lvl>
    <w:lvl w:ilvl="7" w:tplc="8BEC5944">
      <w:numFmt w:val="bullet"/>
      <w:lvlText w:val="•"/>
      <w:lvlJc w:val="left"/>
      <w:pPr>
        <w:ind w:left="6930" w:hanging="166"/>
      </w:pPr>
      <w:rPr>
        <w:lang w:val="pt-PT" w:eastAsia="en-US" w:bidi="ar-SA"/>
      </w:rPr>
    </w:lvl>
    <w:lvl w:ilvl="8" w:tplc="E72635DE">
      <w:numFmt w:val="bullet"/>
      <w:lvlText w:val="•"/>
      <w:lvlJc w:val="left"/>
      <w:pPr>
        <w:ind w:left="7786" w:hanging="166"/>
      </w:pPr>
      <w:rPr>
        <w:lang w:val="pt-PT" w:eastAsia="en-US" w:bidi="ar-SA"/>
      </w:rPr>
    </w:lvl>
  </w:abstractNum>
  <w:abstractNum w:abstractNumId="3" w15:restartNumberingAfterBreak="0">
    <w:nsid w:val="78535C5F"/>
    <w:multiLevelType w:val="hybridMultilevel"/>
    <w:tmpl w:val="D9B45FAE"/>
    <w:lvl w:ilvl="0" w:tplc="2F5AFAF6">
      <w:start w:val="1"/>
      <w:numFmt w:val="upperRoman"/>
      <w:lvlText w:val="%1"/>
      <w:lvlJc w:val="left"/>
      <w:pPr>
        <w:ind w:left="875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7CEAC106">
      <w:numFmt w:val="bullet"/>
      <w:lvlText w:val="•"/>
      <w:lvlJc w:val="left"/>
      <w:pPr>
        <w:ind w:left="1741" w:hanging="166"/>
      </w:pPr>
      <w:rPr>
        <w:lang w:val="pt-PT" w:eastAsia="en-US" w:bidi="ar-SA"/>
      </w:rPr>
    </w:lvl>
    <w:lvl w:ilvl="2" w:tplc="AA260D4E">
      <w:numFmt w:val="bullet"/>
      <w:lvlText w:val="•"/>
      <w:lvlJc w:val="left"/>
      <w:pPr>
        <w:ind w:left="2603" w:hanging="166"/>
      </w:pPr>
      <w:rPr>
        <w:lang w:val="pt-PT" w:eastAsia="en-US" w:bidi="ar-SA"/>
      </w:rPr>
    </w:lvl>
    <w:lvl w:ilvl="3" w:tplc="DC9CEE0A">
      <w:numFmt w:val="bullet"/>
      <w:lvlText w:val="•"/>
      <w:lvlJc w:val="left"/>
      <w:pPr>
        <w:ind w:left="3465" w:hanging="166"/>
      </w:pPr>
      <w:rPr>
        <w:lang w:val="pt-PT" w:eastAsia="en-US" w:bidi="ar-SA"/>
      </w:rPr>
    </w:lvl>
    <w:lvl w:ilvl="4" w:tplc="8E0AAA8C">
      <w:numFmt w:val="bullet"/>
      <w:lvlText w:val="•"/>
      <w:lvlJc w:val="left"/>
      <w:pPr>
        <w:ind w:left="4327" w:hanging="166"/>
      </w:pPr>
      <w:rPr>
        <w:lang w:val="pt-PT" w:eastAsia="en-US" w:bidi="ar-SA"/>
      </w:rPr>
    </w:lvl>
    <w:lvl w:ilvl="5" w:tplc="686C7D38">
      <w:numFmt w:val="bullet"/>
      <w:lvlText w:val="•"/>
      <w:lvlJc w:val="left"/>
      <w:pPr>
        <w:ind w:left="5189" w:hanging="166"/>
      </w:pPr>
      <w:rPr>
        <w:lang w:val="pt-PT" w:eastAsia="en-US" w:bidi="ar-SA"/>
      </w:rPr>
    </w:lvl>
    <w:lvl w:ilvl="6" w:tplc="44C0CA0E">
      <w:numFmt w:val="bullet"/>
      <w:lvlText w:val="•"/>
      <w:lvlJc w:val="left"/>
      <w:pPr>
        <w:ind w:left="6051" w:hanging="166"/>
      </w:pPr>
      <w:rPr>
        <w:lang w:val="pt-PT" w:eastAsia="en-US" w:bidi="ar-SA"/>
      </w:rPr>
    </w:lvl>
    <w:lvl w:ilvl="7" w:tplc="285EE318">
      <w:numFmt w:val="bullet"/>
      <w:lvlText w:val="•"/>
      <w:lvlJc w:val="left"/>
      <w:pPr>
        <w:ind w:left="6912" w:hanging="166"/>
      </w:pPr>
      <w:rPr>
        <w:lang w:val="pt-PT" w:eastAsia="en-US" w:bidi="ar-SA"/>
      </w:rPr>
    </w:lvl>
    <w:lvl w:ilvl="8" w:tplc="99D88FB8">
      <w:numFmt w:val="bullet"/>
      <w:lvlText w:val="•"/>
      <w:lvlJc w:val="left"/>
      <w:pPr>
        <w:ind w:left="7774" w:hanging="166"/>
      </w:pPr>
      <w:rPr>
        <w:lang w:val="pt-PT" w:eastAsia="en-US" w:bidi="ar-SA"/>
      </w:rPr>
    </w:lvl>
  </w:abstractNum>
  <w:abstractNum w:abstractNumId="4" w15:restartNumberingAfterBreak="0">
    <w:nsid w:val="7EFE20D4"/>
    <w:multiLevelType w:val="hybridMultilevel"/>
    <w:tmpl w:val="3A9A9330"/>
    <w:lvl w:ilvl="0" w:tplc="09E038D2">
      <w:start w:val="1"/>
      <w:numFmt w:val="upperRoman"/>
      <w:lvlText w:val="%1"/>
      <w:lvlJc w:val="left"/>
      <w:pPr>
        <w:ind w:left="875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60FAD5D8">
      <w:numFmt w:val="bullet"/>
      <w:lvlText w:val="•"/>
      <w:lvlJc w:val="left"/>
      <w:pPr>
        <w:ind w:left="1741" w:hanging="166"/>
      </w:pPr>
      <w:rPr>
        <w:lang w:val="pt-PT" w:eastAsia="en-US" w:bidi="ar-SA"/>
      </w:rPr>
    </w:lvl>
    <w:lvl w:ilvl="2" w:tplc="59D0F376">
      <w:numFmt w:val="bullet"/>
      <w:lvlText w:val="•"/>
      <w:lvlJc w:val="left"/>
      <w:pPr>
        <w:ind w:left="2603" w:hanging="166"/>
      </w:pPr>
      <w:rPr>
        <w:lang w:val="pt-PT" w:eastAsia="en-US" w:bidi="ar-SA"/>
      </w:rPr>
    </w:lvl>
    <w:lvl w:ilvl="3" w:tplc="78A6E384">
      <w:numFmt w:val="bullet"/>
      <w:lvlText w:val="•"/>
      <w:lvlJc w:val="left"/>
      <w:pPr>
        <w:ind w:left="3465" w:hanging="166"/>
      </w:pPr>
      <w:rPr>
        <w:lang w:val="pt-PT" w:eastAsia="en-US" w:bidi="ar-SA"/>
      </w:rPr>
    </w:lvl>
    <w:lvl w:ilvl="4" w:tplc="BA12B3B8">
      <w:numFmt w:val="bullet"/>
      <w:lvlText w:val="•"/>
      <w:lvlJc w:val="left"/>
      <w:pPr>
        <w:ind w:left="4327" w:hanging="166"/>
      </w:pPr>
      <w:rPr>
        <w:lang w:val="pt-PT" w:eastAsia="en-US" w:bidi="ar-SA"/>
      </w:rPr>
    </w:lvl>
    <w:lvl w:ilvl="5" w:tplc="43EC0826">
      <w:numFmt w:val="bullet"/>
      <w:lvlText w:val="•"/>
      <w:lvlJc w:val="left"/>
      <w:pPr>
        <w:ind w:left="5189" w:hanging="166"/>
      </w:pPr>
      <w:rPr>
        <w:lang w:val="pt-PT" w:eastAsia="en-US" w:bidi="ar-SA"/>
      </w:rPr>
    </w:lvl>
    <w:lvl w:ilvl="6" w:tplc="03EA984A">
      <w:numFmt w:val="bullet"/>
      <w:lvlText w:val="•"/>
      <w:lvlJc w:val="left"/>
      <w:pPr>
        <w:ind w:left="6051" w:hanging="166"/>
      </w:pPr>
      <w:rPr>
        <w:lang w:val="pt-PT" w:eastAsia="en-US" w:bidi="ar-SA"/>
      </w:rPr>
    </w:lvl>
    <w:lvl w:ilvl="7" w:tplc="E334C52E">
      <w:numFmt w:val="bullet"/>
      <w:lvlText w:val="•"/>
      <w:lvlJc w:val="left"/>
      <w:pPr>
        <w:ind w:left="6912" w:hanging="166"/>
      </w:pPr>
      <w:rPr>
        <w:lang w:val="pt-PT" w:eastAsia="en-US" w:bidi="ar-SA"/>
      </w:rPr>
    </w:lvl>
    <w:lvl w:ilvl="8" w:tplc="FF421F0A">
      <w:numFmt w:val="bullet"/>
      <w:lvlText w:val="•"/>
      <w:lvlJc w:val="left"/>
      <w:pPr>
        <w:ind w:left="7774" w:hanging="166"/>
      </w:pPr>
      <w:rPr>
        <w:lang w:val="pt-PT" w:eastAsia="en-US" w:bidi="ar-SA"/>
      </w:rPr>
    </w:lvl>
  </w:abstractNum>
  <w:num w:numId="1" w16cid:durableId="118589924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0873267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9898376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9043929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738119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13"/>
    <w:rsid w:val="00021121"/>
    <w:rsid w:val="000368F6"/>
    <w:rsid w:val="0006461B"/>
    <w:rsid w:val="000F5523"/>
    <w:rsid w:val="00103017"/>
    <w:rsid w:val="001129C4"/>
    <w:rsid w:val="001375D2"/>
    <w:rsid w:val="002B0998"/>
    <w:rsid w:val="002B35E8"/>
    <w:rsid w:val="002F57D0"/>
    <w:rsid w:val="003613D3"/>
    <w:rsid w:val="00375050"/>
    <w:rsid w:val="003913B6"/>
    <w:rsid w:val="003B3B49"/>
    <w:rsid w:val="003C553C"/>
    <w:rsid w:val="00423968"/>
    <w:rsid w:val="00447C13"/>
    <w:rsid w:val="004826B0"/>
    <w:rsid w:val="00495C52"/>
    <w:rsid w:val="005079AC"/>
    <w:rsid w:val="0052462D"/>
    <w:rsid w:val="00576C84"/>
    <w:rsid w:val="00583451"/>
    <w:rsid w:val="005C5726"/>
    <w:rsid w:val="006004BA"/>
    <w:rsid w:val="00606306"/>
    <w:rsid w:val="0061608B"/>
    <w:rsid w:val="00641FB2"/>
    <w:rsid w:val="00651775"/>
    <w:rsid w:val="00683F81"/>
    <w:rsid w:val="006D19CC"/>
    <w:rsid w:val="00735E40"/>
    <w:rsid w:val="007D0F56"/>
    <w:rsid w:val="007F07B6"/>
    <w:rsid w:val="00842E22"/>
    <w:rsid w:val="00845A9B"/>
    <w:rsid w:val="00872039"/>
    <w:rsid w:val="008862E2"/>
    <w:rsid w:val="00897513"/>
    <w:rsid w:val="008C3F18"/>
    <w:rsid w:val="008E6D2C"/>
    <w:rsid w:val="009C22F0"/>
    <w:rsid w:val="009F23FD"/>
    <w:rsid w:val="00A15E35"/>
    <w:rsid w:val="00A2062E"/>
    <w:rsid w:val="00A749C5"/>
    <w:rsid w:val="00A965F8"/>
    <w:rsid w:val="00AB5CA1"/>
    <w:rsid w:val="00AC2122"/>
    <w:rsid w:val="00AE52EB"/>
    <w:rsid w:val="00AF286B"/>
    <w:rsid w:val="00B36A24"/>
    <w:rsid w:val="00B50A74"/>
    <w:rsid w:val="00B75FEC"/>
    <w:rsid w:val="00B83AFE"/>
    <w:rsid w:val="00B84418"/>
    <w:rsid w:val="00CA1A59"/>
    <w:rsid w:val="00CF46EC"/>
    <w:rsid w:val="00CF520D"/>
    <w:rsid w:val="00D52573"/>
    <w:rsid w:val="00DA3563"/>
    <w:rsid w:val="00DD1311"/>
    <w:rsid w:val="00DE73A1"/>
    <w:rsid w:val="00ED275F"/>
    <w:rsid w:val="00EE0801"/>
    <w:rsid w:val="00EF3A5F"/>
    <w:rsid w:val="00F378A7"/>
    <w:rsid w:val="00FA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44374"/>
  <w15:chartTrackingRefBased/>
  <w15:docId w15:val="{26C9E204-702E-4A5C-B42A-D33D62FB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7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7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7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7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7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7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7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7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7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7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97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7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75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75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75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75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75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75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7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7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7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7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7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75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75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75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7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75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751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97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513"/>
  </w:style>
  <w:style w:type="paragraph" w:styleId="Rodap">
    <w:name w:val="footer"/>
    <w:basedOn w:val="Normal"/>
    <w:link w:val="RodapChar"/>
    <w:uiPriority w:val="99"/>
    <w:unhideWhenUsed/>
    <w:rsid w:val="00897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513"/>
  </w:style>
  <w:style w:type="paragraph" w:styleId="Legenda">
    <w:name w:val="caption"/>
    <w:basedOn w:val="Normal"/>
    <w:next w:val="Normal"/>
    <w:qFormat/>
    <w:rsid w:val="00897513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8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73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D19CC"/>
    <w:rPr>
      <w:b/>
      <w:bCs/>
    </w:rPr>
  </w:style>
  <w:style w:type="paragraph" w:styleId="NormalWeb">
    <w:name w:val="Normal (Web)"/>
    <w:basedOn w:val="Normal"/>
    <w:uiPriority w:val="99"/>
    <w:unhideWhenUsed/>
    <w:rsid w:val="006D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76C84"/>
    <w:pPr>
      <w:spacing w:after="120" w:line="276" w:lineRule="auto"/>
      <w:ind w:left="283"/>
    </w:pPr>
    <w:rPr>
      <w:rFonts w:eastAsiaTheme="minorEastAsia"/>
      <w:kern w:val="0"/>
      <w:sz w:val="16"/>
      <w:szCs w:val="16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76C84"/>
    <w:rPr>
      <w:rFonts w:eastAsiaTheme="minorEastAsia"/>
      <w:kern w:val="0"/>
      <w:sz w:val="16"/>
      <w:szCs w:val="16"/>
      <w14:ligatures w14:val="none"/>
    </w:rPr>
  </w:style>
  <w:style w:type="paragraph" w:customStyle="1" w:styleId="Default">
    <w:name w:val="Default"/>
    <w:rsid w:val="00576C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14:ligatures w14:val="none"/>
    </w:rPr>
  </w:style>
  <w:style w:type="paragraph" w:customStyle="1" w:styleId="Padro">
    <w:name w:val="Padrão"/>
    <w:rsid w:val="00AE52E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030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03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juridicapmx@gmail.com" TargetMode="External"/><Relationship Id="rId1" Type="http://schemas.openxmlformats.org/officeDocument/2006/relationships/hyperlink" Target="mailto:prefeituradexingua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C7D5-B29F-4D39-BAFA-B442FA12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Cristiano</dc:creator>
  <cp:keywords/>
  <dc:description/>
  <cp:lastModifiedBy>diogo silva</cp:lastModifiedBy>
  <cp:revision>3</cp:revision>
  <cp:lastPrinted>2025-12-26T23:22:00Z</cp:lastPrinted>
  <dcterms:created xsi:type="dcterms:W3CDTF">2025-12-26T23:21:00Z</dcterms:created>
  <dcterms:modified xsi:type="dcterms:W3CDTF">2025-12-26T23:23:00Z</dcterms:modified>
</cp:coreProperties>
</file>